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3E0FF4" w:rsidRPr="001C61E6" w14:paraId="2BD21065" w14:textId="77777777" w:rsidTr="000E561B">
        <w:tc>
          <w:tcPr>
            <w:tcW w:w="1050" w:type="dxa"/>
          </w:tcPr>
          <w:p w14:paraId="2BD21061" w14:textId="77777777" w:rsidR="003E0FF4" w:rsidRPr="001C61E6" w:rsidRDefault="003E0FF4" w:rsidP="003E0F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76" w:type="dxa"/>
            <w:shd w:val="clear" w:color="auto" w:fill="D0CECE" w:themeFill="background2" w:themeFillShade="E6"/>
          </w:tcPr>
          <w:p w14:paraId="2BD21062" w14:textId="77777777" w:rsidR="003E0FF4" w:rsidRPr="001C61E6" w:rsidRDefault="001C61E6" w:rsidP="003E0FF4">
            <w:pPr>
              <w:jc w:val="center"/>
              <w:rPr>
                <w:sz w:val="20"/>
                <w:szCs w:val="20"/>
              </w:rPr>
            </w:pPr>
            <w:r w:rsidRPr="001C61E6">
              <w:rPr>
                <w:sz w:val="20"/>
                <w:szCs w:val="20"/>
              </w:rPr>
              <w:t>EYFS</w:t>
            </w:r>
          </w:p>
        </w:tc>
        <w:tc>
          <w:tcPr>
            <w:tcW w:w="4776" w:type="dxa"/>
            <w:shd w:val="clear" w:color="auto" w:fill="D0CECE" w:themeFill="background2" w:themeFillShade="E6"/>
          </w:tcPr>
          <w:p w14:paraId="2BD21063" w14:textId="77777777" w:rsidR="003E0FF4" w:rsidRPr="001C61E6" w:rsidRDefault="001C61E6" w:rsidP="003E0FF4">
            <w:pPr>
              <w:jc w:val="center"/>
              <w:rPr>
                <w:sz w:val="20"/>
                <w:szCs w:val="20"/>
              </w:rPr>
            </w:pPr>
            <w:r w:rsidRPr="001C61E6">
              <w:rPr>
                <w:sz w:val="20"/>
                <w:szCs w:val="20"/>
              </w:rPr>
              <w:t>Year 1</w:t>
            </w:r>
          </w:p>
        </w:tc>
        <w:tc>
          <w:tcPr>
            <w:tcW w:w="4782" w:type="dxa"/>
            <w:shd w:val="clear" w:color="auto" w:fill="D0CECE" w:themeFill="background2" w:themeFillShade="E6"/>
          </w:tcPr>
          <w:p w14:paraId="2BD21064" w14:textId="77777777" w:rsidR="003E0FF4" w:rsidRPr="001C61E6" w:rsidRDefault="001C61E6" w:rsidP="003E0FF4">
            <w:pPr>
              <w:jc w:val="center"/>
              <w:rPr>
                <w:sz w:val="20"/>
                <w:szCs w:val="20"/>
              </w:rPr>
            </w:pPr>
            <w:r w:rsidRPr="001C61E6">
              <w:rPr>
                <w:sz w:val="20"/>
                <w:szCs w:val="20"/>
              </w:rPr>
              <w:t>Year 2</w:t>
            </w:r>
          </w:p>
        </w:tc>
      </w:tr>
      <w:tr w:rsidR="003E0FF4" w:rsidRPr="001C61E6" w14:paraId="2BD2107D" w14:textId="77777777" w:rsidTr="007F57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2BD21066" w14:textId="77777777" w:rsidR="003E0FF4" w:rsidRPr="007F572D" w:rsidRDefault="00C03BD9" w:rsidP="007F572D">
            <w:pPr>
              <w:ind w:left="113" w:right="113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Use of voice expressively and creatively</w:t>
            </w:r>
          </w:p>
        </w:tc>
        <w:tc>
          <w:tcPr>
            <w:tcW w:w="4776" w:type="dxa"/>
          </w:tcPr>
          <w:p w14:paraId="2BD21067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Sing echo songs and perform movements to a steady beat. </w:t>
            </w:r>
          </w:p>
          <w:p w14:paraId="2BD21068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69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Explore singing at different speeds and pitch to create moods and feelings. </w:t>
            </w:r>
          </w:p>
          <w:p w14:paraId="2BD2106A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6B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Discover how to use the voice to create loud and soft sounds. </w:t>
            </w:r>
          </w:p>
          <w:p w14:paraId="2BD2106C" w14:textId="77777777" w:rsidR="003E0FF4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Explore</w:t>
            </w:r>
          </w:p>
          <w:p w14:paraId="2BD2106D" w14:textId="77777777" w:rsidR="001C61E6" w:rsidRPr="007F572D" w:rsidRDefault="001C61E6" w:rsidP="003E0FF4">
            <w:pPr>
              <w:rPr>
                <w:sz w:val="20"/>
                <w:szCs w:val="20"/>
              </w:rPr>
            </w:pPr>
          </w:p>
          <w:p w14:paraId="2BD2106E" w14:textId="77777777" w:rsidR="001C61E6" w:rsidRPr="007F572D" w:rsidRDefault="001C61E6" w:rsidP="003E0FF4">
            <w:pPr>
              <w:rPr>
                <w:sz w:val="20"/>
                <w:szCs w:val="20"/>
              </w:rPr>
            </w:pPr>
          </w:p>
          <w:p w14:paraId="2BD2106F" w14:textId="77777777" w:rsidR="001C61E6" w:rsidRPr="007F572D" w:rsidRDefault="001C61E6" w:rsidP="003E0FF4">
            <w:pPr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2BD21070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Explore the use of the voice in different ways such as speaking, </w:t>
            </w:r>
            <w:proofErr w:type="gramStart"/>
            <w:r w:rsidRPr="007F572D">
              <w:rPr>
                <w:sz w:val="20"/>
                <w:szCs w:val="20"/>
              </w:rPr>
              <w:t>singing</w:t>
            </w:r>
            <w:proofErr w:type="gramEnd"/>
            <w:r w:rsidRPr="007F572D">
              <w:rPr>
                <w:sz w:val="20"/>
                <w:szCs w:val="20"/>
              </w:rPr>
              <w:t xml:space="preserve"> and chanting. </w:t>
            </w:r>
          </w:p>
          <w:p w14:paraId="2BD21071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72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Discover how the voice can produce rhythm and pulse, high and low (pitch) to create different effects. </w:t>
            </w:r>
          </w:p>
          <w:p w14:paraId="2BD21073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74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Find out how to sing with expression, </w:t>
            </w:r>
            <w:proofErr w:type="gramStart"/>
            <w:r w:rsidRPr="007F572D">
              <w:rPr>
                <w:sz w:val="20"/>
                <w:szCs w:val="20"/>
              </w:rPr>
              <w:t>confidence</w:t>
            </w:r>
            <w:proofErr w:type="gramEnd"/>
            <w:r w:rsidRPr="007F572D">
              <w:rPr>
                <w:sz w:val="20"/>
                <w:szCs w:val="20"/>
              </w:rPr>
              <w:t xml:space="preserve"> and creativity to an audience. </w:t>
            </w:r>
          </w:p>
          <w:p w14:paraId="2BD21075" w14:textId="77777777" w:rsidR="003E0FF4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Sing</w:t>
            </w:r>
          </w:p>
        </w:tc>
        <w:tc>
          <w:tcPr>
            <w:tcW w:w="4782" w:type="dxa"/>
            <w:vAlign w:val="bottom"/>
          </w:tcPr>
          <w:p w14:paraId="21684CC4" w14:textId="77777777" w:rsidR="007F572D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Sing with a sense of the shape of a melody. </w:t>
            </w:r>
          </w:p>
          <w:p w14:paraId="3955CD66" w14:textId="77777777" w:rsidR="007F572D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B5A5DC" w14:textId="77777777" w:rsidR="007F572D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To represent sounds with symbols. </w:t>
            </w:r>
          </w:p>
          <w:p w14:paraId="72A8C0A9" w14:textId="77777777" w:rsidR="007F572D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4EF40822" w14:textId="77777777" w:rsidR="007F572D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To improvise in making sounds with the voice. </w:t>
            </w:r>
          </w:p>
          <w:p w14:paraId="02E8DA32" w14:textId="77777777" w:rsidR="007F572D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370452C1" w14:textId="77777777" w:rsidR="003E0FF4" w:rsidRPr="007F572D" w:rsidRDefault="007F572D" w:rsidP="007F572D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songs using creativity </w:t>
            </w:r>
            <w:r w:rsidR="001C61E6" w:rsidRPr="007F572D">
              <w:rPr>
                <w:sz w:val="20"/>
                <w:szCs w:val="20"/>
              </w:rPr>
              <w:t>and expression and create dramatic effect.</w:t>
            </w:r>
          </w:p>
          <w:p w14:paraId="395FE54B" w14:textId="77777777" w:rsidR="007F572D" w:rsidRPr="007F572D" w:rsidRDefault="007F572D" w:rsidP="007F572D">
            <w:pPr>
              <w:rPr>
                <w:sz w:val="20"/>
                <w:szCs w:val="20"/>
              </w:rPr>
            </w:pPr>
          </w:p>
          <w:p w14:paraId="38AD7024" w14:textId="77777777" w:rsidR="007F572D" w:rsidRPr="007F572D" w:rsidRDefault="007F572D" w:rsidP="007F572D">
            <w:pPr>
              <w:rPr>
                <w:sz w:val="20"/>
                <w:szCs w:val="20"/>
              </w:rPr>
            </w:pPr>
          </w:p>
          <w:p w14:paraId="4018739B" w14:textId="77777777" w:rsidR="007F572D" w:rsidRPr="007F572D" w:rsidRDefault="007F572D" w:rsidP="007F572D">
            <w:pPr>
              <w:rPr>
                <w:sz w:val="20"/>
                <w:szCs w:val="20"/>
              </w:rPr>
            </w:pPr>
          </w:p>
          <w:p w14:paraId="2BD2107C" w14:textId="3A075B79" w:rsidR="007F572D" w:rsidRPr="007F572D" w:rsidRDefault="007F572D" w:rsidP="007F572D">
            <w:pPr>
              <w:rPr>
                <w:sz w:val="20"/>
                <w:szCs w:val="20"/>
              </w:rPr>
            </w:pPr>
          </w:p>
        </w:tc>
      </w:tr>
      <w:tr w:rsidR="003E0FF4" w:rsidRPr="001C61E6" w14:paraId="2BD21094" w14:textId="77777777" w:rsidTr="007F57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2BD2107E" w14:textId="77777777" w:rsidR="003E0FF4" w:rsidRPr="007F572D" w:rsidRDefault="001C61E6" w:rsidP="007F572D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</w:rPr>
            </w:pPr>
            <w:r w:rsidRPr="007F572D">
              <w:rPr>
                <w:b/>
                <w:color w:val="0070C0"/>
              </w:rPr>
              <w:t>Play tuned and untuned instruments</w:t>
            </w:r>
          </w:p>
        </w:tc>
        <w:tc>
          <w:tcPr>
            <w:tcW w:w="4776" w:type="dxa"/>
          </w:tcPr>
          <w:p w14:paraId="2BD2107F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Play instruments to a steady beat. </w:t>
            </w:r>
          </w:p>
          <w:p w14:paraId="2BD21080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81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Understand how to hold and play an instrument with care. </w:t>
            </w:r>
          </w:p>
          <w:p w14:paraId="2BD21082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83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Explore the different sounds instruments make. </w:t>
            </w:r>
          </w:p>
          <w:p w14:paraId="2BD21084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85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Choose an instrument to create a specific sound. </w:t>
            </w:r>
          </w:p>
          <w:p w14:paraId="2BD21086" w14:textId="77777777" w:rsidR="003E0FF4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Play</w:t>
            </w:r>
          </w:p>
        </w:tc>
        <w:tc>
          <w:tcPr>
            <w:tcW w:w="4776" w:type="dxa"/>
          </w:tcPr>
          <w:p w14:paraId="2BD21087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Play instruments showing an awareness of others. </w:t>
            </w:r>
          </w:p>
          <w:p w14:paraId="2BD21088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89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Repeat and investigate simple beats and rhythms. </w:t>
            </w:r>
          </w:p>
          <w:p w14:paraId="2BD2108A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8B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Learn to play sounds linking with symbols. </w:t>
            </w:r>
          </w:p>
          <w:p w14:paraId="2BD2108C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8D" w14:textId="77777777" w:rsidR="003E0FF4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Understand how to play an instrument with care and attention.</w:t>
            </w:r>
          </w:p>
        </w:tc>
        <w:tc>
          <w:tcPr>
            <w:tcW w:w="4782" w:type="dxa"/>
          </w:tcPr>
          <w:p w14:paraId="2BD2108E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simple patterns and accompaniments keeping to a steady pulse. </w:t>
            </w:r>
          </w:p>
          <w:p w14:paraId="2BD2108F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90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Recognise and explore how sounds can be organised. </w:t>
            </w:r>
          </w:p>
          <w:p w14:paraId="2BD21091" w14:textId="77777777" w:rsidR="001C61E6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92" w14:textId="77777777" w:rsidR="003E0FF4" w:rsidRPr="007F572D" w:rsidRDefault="001C61E6" w:rsidP="001C61E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Respond to starting points that have been given. Understand how to control playing a musical instrument so that they sound, as they should.</w:t>
            </w:r>
          </w:p>
          <w:p w14:paraId="2BD21093" w14:textId="77777777" w:rsidR="001C61E6" w:rsidRPr="007F572D" w:rsidRDefault="001C61E6" w:rsidP="001C61E6">
            <w:pPr>
              <w:rPr>
                <w:sz w:val="20"/>
                <w:szCs w:val="20"/>
              </w:rPr>
            </w:pPr>
          </w:p>
        </w:tc>
      </w:tr>
      <w:tr w:rsidR="003E0FF4" w:rsidRPr="001C61E6" w14:paraId="2BD210A9" w14:textId="77777777" w:rsidTr="007F57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2BD21095" w14:textId="77777777" w:rsidR="003E0FF4" w:rsidRPr="007F572D" w:rsidRDefault="003D5BA9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Listen with </w:t>
            </w:r>
            <w:r w:rsidR="001C61E6" w:rsidRPr="007F572D">
              <w:rPr>
                <w:b/>
                <w:color w:val="0070C0"/>
              </w:rPr>
              <w:t>concentration and understanding</w:t>
            </w:r>
          </w:p>
        </w:tc>
        <w:tc>
          <w:tcPr>
            <w:tcW w:w="4776" w:type="dxa"/>
          </w:tcPr>
          <w:p w14:paraId="2BD21096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Express feelings in music by responding to different moods in a musical score. </w:t>
            </w:r>
          </w:p>
          <w:p w14:paraId="2BD21097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98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Listen to music and respond by using hand and </w:t>
            </w:r>
            <w:proofErr w:type="gramStart"/>
            <w:r w:rsidRPr="007F572D">
              <w:rPr>
                <w:color w:val="000000"/>
                <w:sz w:val="20"/>
                <w:szCs w:val="20"/>
              </w:rPr>
              <w:t>whole body</w:t>
            </w:r>
            <w:proofErr w:type="gramEnd"/>
            <w:r w:rsidRPr="007F572D">
              <w:rPr>
                <w:color w:val="000000"/>
                <w:sz w:val="20"/>
                <w:szCs w:val="20"/>
              </w:rPr>
              <w:t xml:space="preserve"> movements. </w:t>
            </w:r>
          </w:p>
          <w:p w14:paraId="2BD21099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9A" w14:textId="77777777" w:rsidR="003E0FF4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Listen to different sounds (animal noise, water etc.) and respond with voice and movement.</w:t>
            </w:r>
          </w:p>
          <w:p w14:paraId="2BD2109B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9C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776" w:type="dxa"/>
          </w:tcPr>
          <w:p w14:paraId="2BD2109D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Choose sounds to represent different things (ideas, thoughts, feelings, moods etc.). </w:t>
            </w:r>
          </w:p>
          <w:p w14:paraId="2BD2109E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9F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Reflect on music and say how it makes people feel, </w:t>
            </w:r>
            <w:proofErr w:type="gramStart"/>
            <w:r w:rsidRPr="007F572D">
              <w:rPr>
                <w:color w:val="000000"/>
                <w:sz w:val="20"/>
                <w:szCs w:val="20"/>
              </w:rPr>
              <w:t>act</w:t>
            </w:r>
            <w:proofErr w:type="gramEnd"/>
            <w:r w:rsidRPr="007F572D">
              <w:rPr>
                <w:color w:val="000000"/>
                <w:sz w:val="20"/>
                <w:szCs w:val="20"/>
              </w:rPr>
              <w:t xml:space="preserve"> and move. </w:t>
            </w:r>
          </w:p>
          <w:p w14:paraId="2BD210A0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A1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Respond to different composers and discuss different genres of music. </w:t>
            </w:r>
          </w:p>
          <w:p w14:paraId="2BD210A2" w14:textId="77777777" w:rsidR="003E0FF4" w:rsidRPr="007F572D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782" w:type="dxa"/>
          </w:tcPr>
          <w:p w14:paraId="2BD210A3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Notice how music can be used to create different moods and effects and to communicate ideas. </w:t>
            </w:r>
          </w:p>
          <w:p w14:paraId="2BD210A4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A5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Listen and understand how to improve own composition. </w:t>
            </w:r>
          </w:p>
          <w:p w14:paraId="2BD210A6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A7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Sort composers </w:t>
            </w:r>
            <w:proofErr w:type="gramStart"/>
            <w:r w:rsidRPr="007F572D">
              <w:rPr>
                <w:color w:val="000000"/>
                <w:sz w:val="20"/>
                <w:szCs w:val="20"/>
              </w:rPr>
              <w:t>in to</w:t>
            </w:r>
            <w:proofErr w:type="gramEnd"/>
            <w:r w:rsidRPr="007F572D">
              <w:rPr>
                <w:color w:val="000000"/>
                <w:sz w:val="20"/>
                <w:szCs w:val="20"/>
              </w:rPr>
              <w:t xml:space="preserve"> different genres and instruments in to different types. </w:t>
            </w:r>
          </w:p>
          <w:p w14:paraId="2BD210A8" w14:textId="77777777" w:rsidR="003E0FF4" w:rsidRPr="007F572D" w:rsidRDefault="003E0FF4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3E0FF4" w:rsidRPr="001C61E6" w14:paraId="2BD210BA" w14:textId="77777777" w:rsidTr="007F57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2BD210AA" w14:textId="77777777" w:rsidR="003E0FF4" w:rsidRPr="007F572D" w:rsidRDefault="001C61E6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Experiment with, select and combine sounds</w:t>
            </w:r>
          </w:p>
        </w:tc>
        <w:tc>
          <w:tcPr>
            <w:tcW w:w="4776" w:type="dxa"/>
          </w:tcPr>
          <w:p w14:paraId="2BD210AB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Choose different instruments, including the voice, to create sound effects in play. </w:t>
            </w:r>
          </w:p>
          <w:p w14:paraId="2BD210AC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AD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Investigate a variety of ways to create sound with different materials. </w:t>
            </w:r>
          </w:p>
          <w:p w14:paraId="2BD210AE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AF" w14:textId="77777777" w:rsidR="001C61E6" w:rsidRPr="007F572D" w:rsidRDefault="001C61E6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Experiment performing songs and music together with body movements to a steady beat. </w:t>
            </w:r>
          </w:p>
        </w:tc>
        <w:tc>
          <w:tcPr>
            <w:tcW w:w="4776" w:type="dxa"/>
          </w:tcPr>
          <w:p w14:paraId="2BD210B0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Create a sequence of long and short sounds with help, including clapping longer rhythms. </w:t>
            </w:r>
          </w:p>
          <w:p w14:paraId="2BD210B1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B2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Investigate making sounds that are very different (loud and quiet, </w:t>
            </w:r>
            <w:proofErr w:type="gramStart"/>
            <w:r w:rsidRPr="007F572D">
              <w:rPr>
                <w:sz w:val="20"/>
                <w:szCs w:val="20"/>
              </w:rPr>
              <w:t>high</w:t>
            </w:r>
            <w:proofErr w:type="gramEnd"/>
            <w:r w:rsidRPr="007F572D">
              <w:rPr>
                <w:sz w:val="20"/>
                <w:szCs w:val="20"/>
              </w:rPr>
              <w:t xml:space="preserve"> and low etc.). </w:t>
            </w:r>
          </w:p>
          <w:p w14:paraId="2BD210B3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B4" w14:textId="77777777" w:rsidR="003E0FF4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Explore own ideas and change as desired.</w:t>
            </w:r>
          </w:p>
        </w:tc>
        <w:tc>
          <w:tcPr>
            <w:tcW w:w="4782" w:type="dxa"/>
          </w:tcPr>
          <w:p w14:paraId="2BD210B5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Choose carefully and order sounds in a beginning, middle and end. </w:t>
            </w:r>
          </w:p>
          <w:p w14:paraId="2BD210B6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B7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Use sounds to achieve an effect (including use of ICT). Create short musical patterns. </w:t>
            </w:r>
          </w:p>
          <w:p w14:paraId="2BD210B8" w14:textId="77777777" w:rsidR="001C61E6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0B9" w14:textId="77777777" w:rsidR="003E0FF4" w:rsidRPr="007F572D" w:rsidRDefault="001C61E6" w:rsidP="001C61E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Investigate long and short sounds Explore changes in pitch to communicate an idea.</w:t>
            </w:r>
          </w:p>
        </w:tc>
      </w:tr>
    </w:tbl>
    <w:p w14:paraId="2BD210BB" w14:textId="77777777" w:rsidR="003E0FF4" w:rsidRDefault="003E0FF4">
      <w:pPr>
        <w:jc w:val="center"/>
      </w:pPr>
    </w:p>
    <w:tbl>
      <w:tblPr>
        <w:tblStyle w:val="TableGrid"/>
        <w:tblpPr w:leftFromText="180" w:rightFromText="180" w:horzAnchor="margin" w:tblpY="429"/>
        <w:tblW w:w="15304" w:type="dxa"/>
        <w:tblLook w:val="04A0" w:firstRow="1" w:lastRow="0" w:firstColumn="1" w:lastColumn="0" w:noHBand="0" w:noVBand="1"/>
      </w:tblPr>
      <w:tblGrid>
        <w:gridCol w:w="1074"/>
        <w:gridCol w:w="197"/>
        <w:gridCol w:w="6958"/>
        <w:gridCol w:w="7075"/>
      </w:tblGrid>
      <w:tr w:rsidR="00026191" w14:paraId="2BD210BF" w14:textId="77777777" w:rsidTr="008B4B3A">
        <w:tc>
          <w:tcPr>
            <w:tcW w:w="1074" w:type="dxa"/>
          </w:tcPr>
          <w:p w14:paraId="2BD210BC" w14:textId="77777777" w:rsidR="00026191" w:rsidRDefault="00026191" w:rsidP="00884819">
            <w:pPr>
              <w:jc w:val="center"/>
            </w:pPr>
          </w:p>
        </w:tc>
        <w:tc>
          <w:tcPr>
            <w:tcW w:w="7155" w:type="dxa"/>
            <w:gridSpan w:val="2"/>
            <w:shd w:val="clear" w:color="auto" w:fill="D0CECE" w:themeFill="background2" w:themeFillShade="E6"/>
          </w:tcPr>
          <w:p w14:paraId="2BD210BD" w14:textId="77777777" w:rsidR="00026191" w:rsidRDefault="00026191" w:rsidP="00026191">
            <w:pPr>
              <w:jc w:val="center"/>
            </w:pPr>
            <w:r>
              <w:t>Year 3</w:t>
            </w:r>
          </w:p>
        </w:tc>
        <w:tc>
          <w:tcPr>
            <w:tcW w:w="7075" w:type="dxa"/>
            <w:shd w:val="clear" w:color="auto" w:fill="D0CECE" w:themeFill="background2" w:themeFillShade="E6"/>
          </w:tcPr>
          <w:p w14:paraId="2BD210BE" w14:textId="77777777" w:rsidR="00026191" w:rsidRDefault="00026191" w:rsidP="00884819">
            <w:pPr>
              <w:jc w:val="center"/>
            </w:pPr>
            <w:r>
              <w:t>Year 4</w:t>
            </w:r>
          </w:p>
        </w:tc>
      </w:tr>
      <w:tr w:rsidR="00026191" w14:paraId="2BD210D4" w14:textId="77777777" w:rsidTr="007F572D">
        <w:trPr>
          <w:cantSplit/>
          <w:trHeight w:val="1134"/>
        </w:trPr>
        <w:tc>
          <w:tcPr>
            <w:tcW w:w="1074" w:type="dxa"/>
            <w:textDirection w:val="btLr"/>
            <w:vAlign w:val="center"/>
          </w:tcPr>
          <w:p w14:paraId="2BD210C0" w14:textId="77777777" w:rsidR="00026191" w:rsidRPr="007F572D" w:rsidRDefault="00026191" w:rsidP="007F572D">
            <w:pPr>
              <w:ind w:left="113" w:right="113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Play and </w:t>
            </w:r>
            <w:proofErr w:type="gramStart"/>
            <w:r w:rsidRPr="007F572D">
              <w:rPr>
                <w:b/>
                <w:color w:val="0070C0"/>
              </w:rPr>
              <w:t>Perform</w:t>
            </w:r>
            <w:proofErr w:type="gramEnd"/>
          </w:p>
        </w:tc>
        <w:tc>
          <w:tcPr>
            <w:tcW w:w="7155" w:type="dxa"/>
            <w:gridSpan w:val="2"/>
          </w:tcPr>
          <w:p w14:paraId="2BD210C1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Sing in tune. </w:t>
            </w:r>
          </w:p>
          <w:p w14:paraId="2BD210C2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simple melodic and rhythmic parts. </w:t>
            </w:r>
          </w:p>
          <w:p w14:paraId="2BD210C3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Improvise repeated patterns. </w:t>
            </w:r>
          </w:p>
          <w:p w14:paraId="2BD210C4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Beginning to understand the importance of pronouncing the words in a song well. </w:t>
            </w:r>
          </w:p>
          <w:p w14:paraId="2BD210C5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Start to show control in voice. </w:t>
            </w:r>
          </w:p>
          <w:p w14:paraId="2BD210C6" w14:textId="77777777" w:rsidR="00026191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with confidence. </w:t>
            </w:r>
          </w:p>
          <w:p w14:paraId="2BD210C7" w14:textId="77777777" w:rsidR="00026191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 </w:t>
            </w:r>
          </w:p>
          <w:p w14:paraId="2BD210C8" w14:textId="77777777" w:rsidR="00026191" w:rsidRPr="007F572D" w:rsidRDefault="00026191" w:rsidP="00884819">
            <w:pPr>
              <w:rPr>
                <w:sz w:val="20"/>
                <w:szCs w:val="20"/>
              </w:rPr>
            </w:pPr>
          </w:p>
        </w:tc>
        <w:tc>
          <w:tcPr>
            <w:tcW w:w="7075" w:type="dxa"/>
          </w:tcPr>
          <w:p w14:paraId="2BD210C9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Sing in tune with awareness of others. </w:t>
            </w:r>
          </w:p>
          <w:p w14:paraId="2BD210CA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simple melodic and rhythmic parts with awareness of others. </w:t>
            </w:r>
          </w:p>
          <w:p w14:paraId="2BD210CB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Improvise repeated patterns growing in sophistication. </w:t>
            </w:r>
          </w:p>
          <w:p w14:paraId="2BD210CC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Sing songs from memory with accurate pitch.</w:t>
            </w:r>
          </w:p>
          <w:p w14:paraId="2BD210CD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Maintain a simple part within a group. </w:t>
            </w:r>
          </w:p>
          <w:p w14:paraId="2BD210CE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Understand the importance of pronouncing the words in a song well. Show control in voice. </w:t>
            </w:r>
          </w:p>
          <w:p w14:paraId="2BD210CF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Play notes on instruments</w:t>
            </w:r>
            <w:r w:rsidR="00C51ECE" w:rsidRPr="007F572D">
              <w:rPr>
                <w:sz w:val="20"/>
                <w:szCs w:val="20"/>
              </w:rPr>
              <w:t xml:space="preserve"> with care so they sound clear.</w:t>
            </w:r>
          </w:p>
          <w:p w14:paraId="2BD210D0" w14:textId="77777777" w:rsidR="00026191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with control and awareness of what others in the group are singing or playing. </w:t>
            </w:r>
          </w:p>
          <w:p w14:paraId="2BD210D1" w14:textId="77777777" w:rsidR="00026191" w:rsidRPr="007F572D" w:rsidRDefault="00026191" w:rsidP="00884819">
            <w:pPr>
              <w:rPr>
                <w:sz w:val="20"/>
                <w:szCs w:val="20"/>
              </w:rPr>
            </w:pPr>
          </w:p>
          <w:p w14:paraId="2BD210D2" w14:textId="77777777" w:rsidR="00C51ECE" w:rsidRPr="007F572D" w:rsidRDefault="00C51ECE" w:rsidP="00884819">
            <w:pPr>
              <w:rPr>
                <w:sz w:val="20"/>
                <w:szCs w:val="20"/>
              </w:rPr>
            </w:pPr>
          </w:p>
          <w:p w14:paraId="2BD210D3" w14:textId="77777777" w:rsidR="00C51ECE" w:rsidRPr="007F572D" w:rsidRDefault="00C51ECE" w:rsidP="00884819">
            <w:pPr>
              <w:rPr>
                <w:sz w:val="20"/>
                <w:szCs w:val="20"/>
              </w:rPr>
            </w:pPr>
          </w:p>
        </w:tc>
      </w:tr>
      <w:tr w:rsidR="00026191" w14:paraId="2BD210E5" w14:textId="77777777" w:rsidTr="007F572D">
        <w:trPr>
          <w:cantSplit/>
          <w:trHeight w:val="1134"/>
        </w:trPr>
        <w:tc>
          <w:tcPr>
            <w:tcW w:w="1074" w:type="dxa"/>
            <w:textDirection w:val="btLr"/>
            <w:vAlign w:val="center"/>
          </w:tcPr>
          <w:p w14:paraId="2BD210D5" w14:textId="77777777" w:rsidR="00026191" w:rsidRPr="007F572D" w:rsidRDefault="00026191" w:rsidP="007F572D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</w:rPr>
            </w:pPr>
            <w:r w:rsidRPr="007F572D">
              <w:rPr>
                <w:b/>
                <w:color w:val="0070C0"/>
              </w:rPr>
              <w:t>Improvise and compose music</w:t>
            </w:r>
          </w:p>
        </w:tc>
        <w:tc>
          <w:tcPr>
            <w:tcW w:w="7155" w:type="dxa"/>
            <w:gridSpan w:val="2"/>
          </w:tcPr>
          <w:p w14:paraId="2BD210D6" w14:textId="77777777" w:rsidR="00C51ECE" w:rsidRPr="007F572D" w:rsidRDefault="00C51ECE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C</w:t>
            </w:r>
            <w:r w:rsidR="00026191" w:rsidRPr="007F572D">
              <w:rPr>
                <w:sz w:val="20"/>
                <w:szCs w:val="20"/>
              </w:rPr>
              <w:t xml:space="preserve">ompose music that combines musical elements. </w:t>
            </w:r>
          </w:p>
          <w:p w14:paraId="2BD210D7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Carefully choose sounds to achieve an effect.  </w:t>
            </w:r>
          </w:p>
          <w:p w14:paraId="2BD210D8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Order my sounds to help create an effect. </w:t>
            </w:r>
          </w:p>
          <w:p w14:paraId="2BD210D9" w14:textId="77777777" w:rsidR="00026191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Create short musical patterns with long and short sequences and rhythmic phrases. </w:t>
            </w:r>
          </w:p>
          <w:p w14:paraId="2BD210DA" w14:textId="77777777" w:rsidR="00026191" w:rsidRPr="007F572D" w:rsidRDefault="00026191" w:rsidP="00026191">
            <w:pPr>
              <w:rPr>
                <w:sz w:val="20"/>
                <w:szCs w:val="20"/>
              </w:rPr>
            </w:pPr>
          </w:p>
        </w:tc>
        <w:tc>
          <w:tcPr>
            <w:tcW w:w="7075" w:type="dxa"/>
          </w:tcPr>
          <w:p w14:paraId="2BD210DB" w14:textId="77777777" w:rsidR="00C51ECE" w:rsidRPr="007F572D" w:rsidRDefault="00026191" w:rsidP="00884819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Compose music that combines several layers of sound. </w:t>
            </w:r>
          </w:p>
          <w:p w14:paraId="2BD210DC" w14:textId="77777777" w:rsidR="00C51ECE" w:rsidRPr="007F572D" w:rsidRDefault="00026191" w:rsidP="00884819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Awareness of the effe</w:t>
            </w:r>
            <w:r w:rsidR="00C51ECE" w:rsidRPr="007F572D">
              <w:rPr>
                <w:sz w:val="20"/>
                <w:szCs w:val="20"/>
              </w:rPr>
              <w:t xml:space="preserve">ct of several layers of sound. </w:t>
            </w:r>
          </w:p>
          <w:p w14:paraId="2BD210DD" w14:textId="77777777" w:rsidR="00C51ECE" w:rsidRPr="007F572D" w:rsidRDefault="00C51ECE" w:rsidP="00884819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C</w:t>
            </w:r>
            <w:r w:rsidR="00026191" w:rsidRPr="007F572D">
              <w:rPr>
                <w:sz w:val="20"/>
                <w:szCs w:val="20"/>
              </w:rPr>
              <w:t xml:space="preserve">ompose and perform melodies and songs (including using ICT). </w:t>
            </w:r>
          </w:p>
          <w:p w14:paraId="2BD210DE" w14:textId="77777777" w:rsidR="00C51ECE" w:rsidRPr="007F572D" w:rsidRDefault="00026191" w:rsidP="00884819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Use sound to create abstract effects. </w:t>
            </w:r>
          </w:p>
          <w:p w14:paraId="2BD210DF" w14:textId="77777777" w:rsidR="00C51ECE" w:rsidRPr="007F572D" w:rsidRDefault="00026191" w:rsidP="00884819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Recognise and create repeated patterns with a range of instruments. Create accompaniments for tunes. </w:t>
            </w:r>
          </w:p>
          <w:p w14:paraId="2BD210E0" w14:textId="77777777" w:rsidR="00026191" w:rsidRPr="007F572D" w:rsidRDefault="00026191" w:rsidP="00884819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Carefully choose order, </w:t>
            </w:r>
            <w:proofErr w:type="gramStart"/>
            <w:r w:rsidRPr="007F572D">
              <w:rPr>
                <w:sz w:val="20"/>
                <w:szCs w:val="20"/>
              </w:rPr>
              <w:t>combine</w:t>
            </w:r>
            <w:proofErr w:type="gramEnd"/>
            <w:r w:rsidRPr="007F572D">
              <w:rPr>
                <w:sz w:val="20"/>
                <w:szCs w:val="20"/>
              </w:rPr>
              <w:t xml:space="preserve"> and control sounds with awareness of their combined effect.</w:t>
            </w:r>
          </w:p>
          <w:p w14:paraId="2BD210E1" w14:textId="77777777" w:rsidR="00026191" w:rsidRPr="007F572D" w:rsidRDefault="00026191" w:rsidP="00884819">
            <w:pPr>
              <w:rPr>
                <w:sz w:val="20"/>
                <w:szCs w:val="20"/>
              </w:rPr>
            </w:pPr>
          </w:p>
          <w:p w14:paraId="2BD210E2" w14:textId="77777777" w:rsidR="00026191" w:rsidRPr="007F572D" w:rsidRDefault="00026191" w:rsidP="00884819">
            <w:pPr>
              <w:rPr>
                <w:sz w:val="20"/>
                <w:szCs w:val="20"/>
              </w:rPr>
            </w:pPr>
          </w:p>
          <w:p w14:paraId="2BD210E3" w14:textId="77777777" w:rsidR="00026191" w:rsidRPr="007F572D" w:rsidRDefault="00026191" w:rsidP="00884819">
            <w:pPr>
              <w:rPr>
                <w:sz w:val="20"/>
                <w:szCs w:val="20"/>
              </w:rPr>
            </w:pPr>
          </w:p>
          <w:p w14:paraId="2BD210E4" w14:textId="77777777" w:rsidR="00026191" w:rsidRPr="007F572D" w:rsidRDefault="00026191" w:rsidP="00884819">
            <w:pPr>
              <w:rPr>
                <w:sz w:val="20"/>
                <w:szCs w:val="20"/>
              </w:rPr>
            </w:pPr>
          </w:p>
        </w:tc>
      </w:tr>
      <w:tr w:rsidR="00026191" w14:paraId="2BD210F5" w14:textId="77777777" w:rsidTr="007F572D">
        <w:trPr>
          <w:cantSplit/>
          <w:trHeight w:val="1134"/>
        </w:trPr>
        <w:tc>
          <w:tcPr>
            <w:tcW w:w="1074" w:type="dxa"/>
            <w:textDirection w:val="btLr"/>
            <w:vAlign w:val="center"/>
          </w:tcPr>
          <w:p w14:paraId="2BD210E6" w14:textId="77777777" w:rsidR="00026191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Listen with attention to detail and recall sounds</w:t>
            </w:r>
          </w:p>
        </w:tc>
        <w:tc>
          <w:tcPr>
            <w:tcW w:w="7155" w:type="dxa"/>
            <w:gridSpan w:val="2"/>
          </w:tcPr>
          <w:p w14:paraId="2BD210E7" w14:textId="77777777" w:rsidR="00C51ECE" w:rsidRPr="007F572D" w:rsidRDefault="00C51ECE" w:rsidP="00026191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N</w:t>
            </w:r>
            <w:r w:rsidR="00026191" w:rsidRPr="007F572D">
              <w:rPr>
                <w:color w:val="000000"/>
                <w:sz w:val="20"/>
                <w:szCs w:val="20"/>
              </w:rPr>
              <w:t xml:space="preserve">otice and explore the way sounds can be combined and used expressively. </w:t>
            </w:r>
          </w:p>
          <w:p w14:paraId="2BD210E8" w14:textId="77777777" w:rsidR="00026191" w:rsidRPr="007F572D" w:rsidRDefault="00026191" w:rsidP="00026191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Listen to different types of composers and musicians. </w:t>
            </w:r>
          </w:p>
          <w:p w14:paraId="2BD210E9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75" w:type="dxa"/>
          </w:tcPr>
          <w:p w14:paraId="2BD210EA" w14:textId="77777777" w:rsidR="00C51ECE" w:rsidRPr="007F572D" w:rsidRDefault="00C51ECE" w:rsidP="00026191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N</w:t>
            </w:r>
            <w:r w:rsidR="00026191" w:rsidRPr="007F572D">
              <w:rPr>
                <w:color w:val="000000"/>
                <w:sz w:val="20"/>
                <w:szCs w:val="20"/>
              </w:rPr>
              <w:t xml:space="preserve">otice, analyse and explore the way sounds can be combined and used expressively.  </w:t>
            </w:r>
          </w:p>
          <w:p w14:paraId="2BD210EB" w14:textId="77777777" w:rsidR="00026191" w:rsidRPr="007F572D" w:rsidRDefault="00C51ECE" w:rsidP="00026191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C</w:t>
            </w:r>
            <w:r w:rsidR="00026191" w:rsidRPr="007F572D">
              <w:rPr>
                <w:color w:val="000000"/>
                <w:sz w:val="20"/>
                <w:szCs w:val="20"/>
              </w:rPr>
              <w:t>omment on musicians</w:t>
            </w:r>
            <w:r w:rsidR="00A15E35" w:rsidRPr="007F572D">
              <w:rPr>
                <w:color w:val="000000"/>
                <w:sz w:val="20"/>
                <w:szCs w:val="20"/>
              </w:rPr>
              <w:t>’</w:t>
            </w:r>
            <w:r w:rsidR="00026191" w:rsidRPr="007F572D">
              <w:rPr>
                <w:color w:val="000000"/>
                <w:sz w:val="20"/>
                <w:szCs w:val="20"/>
              </w:rPr>
              <w:t xml:space="preserve"> use of technique to create effect. </w:t>
            </w:r>
          </w:p>
          <w:p w14:paraId="2BD210EC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ED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EE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EF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F0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F1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F2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F3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0F4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026191" w14:paraId="2BD21101" w14:textId="77777777" w:rsidTr="007F572D">
        <w:trPr>
          <w:cantSplit/>
          <w:trHeight w:val="1134"/>
        </w:trPr>
        <w:tc>
          <w:tcPr>
            <w:tcW w:w="1271" w:type="dxa"/>
            <w:gridSpan w:val="2"/>
            <w:textDirection w:val="btLr"/>
          </w:tcPr>
          <w:p w14:paraId="2BD210F6" w14:textId="77777777" w:rsidR="00063599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lastRenderedPageBreak/>
              <w:t xml:space="preserve">Use and understand </w:t>
            </w:r>
            <w:proofErr w:type="gramStart"/>
            <w:r w:rsidRPr="007F572D">
              <w:rPr>
                <w:b/>
                <w:color w:val="0070C0"/>
              </w:rPr>
              <w:t>staff</w:t>
            </w:r>
            <w:proofErr w:type="gramEnd"/>
            <w:r w:rsidRPr="007F572D">
              <w:rPr>
                <w:b/>
                <w:color w:val="0070C0"/>
              </w:rPr>
              <w:t xml:space="preserve"> </w:t>
            </w:r>
          </w:p>
          <w:p w14:paraId="2BD210F7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and </w:t>
            </w:r>
            <w:proofErr w:type="gramStart"/>
            <w:r w:rsidRPr="007F572D">
              <w:rPr>
                <w:b/>
                <w:color w:val="0070C0"/>
              </w:rPr>
              <w:t>other</w:t>
            </w:r>
            <w:proofErr w:type="gramEnd"/>
            <w:r w:rsidRPr="007F572D">
              <w:rPr>
                <w:b/>
                <w:color w:val="0070C0"/>
              </w:rPr>
              <w:t xml:space="preserve"> musical notation</w:t>
            </w:r>
          </w:p>
        </w:tc>
        <w:tc>
          <w:tcPr>
            <w:tcW w:w="6958" w:type="dxa"/>
          </w:tcPr>
          <w:p w14:paraId="2BD210F8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75" w:type="dxa"/>
          </w:tcPr>
          <w:p w14:paraId="2BD210F9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Learn to read music during recorder lessons. </w:t>
            </w:r>
          </w:p>
          <w:p w14:paraId="2BD210FA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Use Staff and musical notation when composing work.</w:t>
            </w:r>
          </w:p>
          <w:p w14:paraId="2BD210FB" w14:textId="77777777" w:rsidR="00C51ECE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Know how many beats in a minim, crotchet and se</w:t>
            </w:r>
            <w:r w:rsidR="00C51ECE" w:rsidRPr="007F572D">
              <w:rPr>
                <w:sz w:val="20"/>
                <w:szCs w:val="20"/>
              </w:rPr>
              <w:t>mibreve and</w:t>
            </w:r>
            <w:r w:rsidRPr="007F572D">
              <w:rPr>
                <w:sz w:val="20"/>
                <w:szCs w:val="20"/>
              </w:rPr>
              <w:t xml:space="preserve"> recognise their symbols. </w:t>
            </w:r>
          </w:p>
          <w:p w14:paraId="2BD210FC" w14:textId="77777777" w:rsidR="00026191" w:rsidRPr="007F572D" w:rsidRDefault="00026191" w:rsidP="00026191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Know the symbol for a rest in </w:t>
            </w:r>
            <w:proofErr w:type="gramStart"/>
            <w:r w:rsidRPr="007F572D">
              <w:rPr>
                <w:sz w:val="20"/>
                <w:szCs w:val="20"/>
              </w:rPr>
              <w:t xml:space="preserve">music, </w:t>
            </w:r>
            <w:r w:rsidR="00C51ECE" w:rsidRPr="007F572D">
              <w:rPr>
                <w:sz w:val="20"/>
                <w:szCs w:val="20"/>
              </w:rPr>
              <w:t>and</w:t>
            </w:r>
            <w:proofErr w:type="gramEnd"/>
            <w:r w:rsidR="00C51ECE" w:rsidRPr="007F572D">
              <w:rPr>
                <w:sz w:val="20"/>
                <w:szCs w:val="20"/>
              </w:rPr>
              <w:t xml:space="preserve"> use silence for effect in music.</w:t>
            </w:r>
          </w:p>
          <w:p w14:paraId="2BD210FD" w14:textId="77777777" w:rsidR="00C51ECE" w:rsidRPr="007F572D" w:rsidRDefault="00C51ECE" w:rsidP="00026191">
            <w:pPr>
              <w:rPr>
                <w:sz w:val="20"/>
                <w:szCs w:val="20"/>
              </w:rPr>
            </w:pPr>
          </w:p>
          <w:p w14:paraId="2BD210FE" w14:textId="77777777" w:rsidR="00C51ECE" w:rsidRPr="007F572D" w:rsidRDefault="00C51ECE" w:rsidP="00026191">
            <w:pPr>
              <w:rPr>
                <w:sz w:val="20"/>
                <w:szCs w:val="20"/>
              </w:rPr>
            </w:pPr>
          </w:p>
          <w:p w14:paraId="2BD210FF" w14:textId="77777777" w:rsidR="00C51ECE" w:rsidRPr="007F572D" w:rsidRDefault="00C51ECE" w:rsidP="00026191">
            <w:pPr>
              <w:rPr>
                <w:sz w:val="20"/>
                <w:szCs w:val="20"/>
              </w:rPr>
            </w:pPr>
          </w:p>
          <w:p w14:paraId="2BD21100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026191" w14:paraId="2BD21114" w14:textId="77777777" w:rsidTr="007F572D">
        <w:trPr>
          <w:cantSplit/>
          <w:trHeight w:val="1134"/>
        </w:trPr>
        <w:tc>
          <w:tcPr>
            <w:tcW w:w="1271" w:type="dxa"/>
            <w:gridSpan w:val="2"/>
            <w:textDirection w:val="btLr"/>
          </w:tcPr>
          <w:p w14:paraId="2BD21102" w14:textId="77777777" w:rsidR="00C51ECE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Appreciate and </w:t>
            </w:r>
            <w:proofErr w:type="gramStart"/>
            <w:r w:rsidRPr="007F572D">
              <w:rPr>
                <w:b/>
                <w:color w:val="0070C0"/>
              </w:rPr>
              <w:t>understand</w:t>
            </w:r>
            <w:proofErr w:type="gramEnd"/>
            <w:r w:rsidRPr="007F572D">
              <w:rPr>
                <w:b/>
                <w:color w:val="0070C0"/>
              </w:rPr>
              <w:t xml:space="preserve"> </w:t>
            </w:r>
          </w:p>
          <w:p w14:paraId="2BD21103" w14:textId="77777777" w:rsidR="00C51ECE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a wide range of live and</w:t>
            </w:r>
          </w:p>
          <w:p w14:paraId="2BD21104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 recorded music</w:t>
            </w:r>
          </w:p>
        </w:tc>
        <w:tc>
          <w:tcPr>
            <w:tcW w:w="6958" w:type="dxa"/>
          </w:tcPr>
          <w:p w14:paraId="2BD21105" w14:textId="77777777" w:rsidR="00C51ECE" w:rsidRPr="007F572D" w:rsidRDefault="00C51ECE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Begin to recognise and identify instruments being played.</w:t>
            </w:r>
          </w:p>
          <w:p w14:paraId="2BD21106" w14:textId="77777777" w:rsidR="00C51ECE" w:rsidRPr="007F572D" w:rsidRDefault="00C51ECE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Comment on likes and dislikes.</w:t>
            </w:r>
          </w:p>
          <w:p w14:paraId="2BD21107" w14:textId="77777777" w:rsidR="00026191" w:rsidRPr="007F572D" w:rsidRDefault="00C51ECE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Recognise how musical elements can be used together to compose music.</w:t>
            </w:r>
          </w:p>
          <w:p w14:paraId="2BD21108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9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A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B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C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D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E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0F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75" w:type="dxa"/>
          </w:tcPr>
          <w:p w14:paraId="2BD21110" w14:textId="77777777" w:rsidR="00C51ECE" w:rsidRPr="007F572D" w:rsidRDefault="00C51ECE" w:rsidP="00C51EC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Begin to recognise and identify instruments and numbers of instruments and voices being played.</w:t>
            </w:r>
          </w:p>
          <w:p w14:paraId="2BD21111" w14:textId="77777777" w:rsidR="00C51ECE" w:rsidRPr="007F572D" w:rsidRDefault="00C51ECE" w:rsidP="00C51EC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Compare music and express growing tastes in music.</w:t>
            </w:r>
          </w:p>
          <w:p w14:paraId="2BD21112" w14:textId="77777777" w:rsidR="00C51ECE" w:rsidRPr="007F572D" w:rsidRDefault="00C51ECE" w:rsidP="00C51EC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Explain how musical elements can be used together to compose music. </w:t>
            </w:r>
          </w:p>
          <w:p w14:paraId="2BD21113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026191" w14:paraId="2BD21124" w14:textId="77777777" w:rsidTr="007F572D">
        <w:trPr>
          <w:cantSplit/>
          <w:trHeight w:val="1134"/>
        </w:trPr>
        <w:tc>
          <w:tcPr>
            <w:tcW w:w="1271" w:type="dxa"/>
            <w:gridSpan w:val="2"/>
            <w:textDirection w:val="btLr"/>
          </w:tcPr>
          <w:p w14:paraId="2BD21115" w14:textId="77777777" w:rsidR="00063599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Develop an </w:t>
            </w:r>
            <w:proofErr w:type="gramStart"/>
            <w:r w:rsidRPr="007F572D">
              <w:rPr>
                <w:b/>
                <w:color w:val="0070C0"/>
              </w:rPr>
              <w:t>understanding</w:t>
            </w:r>
            <w:proofErr w:type="gramEnd"/>
          </w:p>
          <w:p w14:paraId="2BD21116" w14:textId="77777777" w:rsidR="00026191" w:rsidRPr="007F572D" w:rsidRDefault="00026191" w:rsidP="0088481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 of the history of music</w:t>
            </w:r>
          </w:p>
        </w:tc>
        <w:tc>
          <w:tcPr>
            <w:tcW w:w="6958" w:type="dxa"/>
          </w:tcPr>
          <w:p w14:paraId="2BD21117" w14:textId="77777777" w:rsidR="00C51ECE" w:rsidRPr="007F572D" w:rsidRDefault="00C51ECE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Describe the different purposes of music throughout history and in other cultures.</w:t>
            </w:r>
          </w:p>
          <w:p w14:paraId="2BD21118" w14:textId="77777777" w:rsidR="00026191" w:rsidRPr="007F572D" w:rsidRDefault="00C51ECE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Understand that the sense of occasion affects the performance.</w:t>
            </w:r>
          </w:p>
          <w:p w14:paraId="2BD21119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1A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1B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1C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1D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1E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1F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20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21" w14:textId="77777777" w:rsidR="00026191" w:rsidRPr="007F572D" w:rsidRDefault="00026191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75" w:type="dxa"/>
          </w:tcPr>
          <w:p w14:paraId="2BD21122" w14:textId="77777777" w:rsidR="00C51ECE" w:rsidRPr="007F572D" w:rsidRDefault="00C51ECE" w:rsidP="00C51EC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Understand that the sense of occasion affects the performance. Combine sounds </w:t>
            </w:r>
            <w:proofErr w:type="gramStart"/>
            <w:r w:rsidRPr="007F572D">
              <w:rPr>
                <w:color w:val="000000"/>
                <w:sz w:val="20"/>
                <w:szCs w:val="20"/>
              </w:rPr>
              <w:t>expressively</w:t>
            </w:r>
            <w:proofErr w:type="gramEnd"/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  <w:p w14:paraId="2BD21123" w14:textId="77777777" w:rsidR="00026191" w:rsidRPr="007F572D" w:rsidRDefault="00063599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2BD21125" w14:textId="77777777" w:rsidR="00026191" w:rsidRDefault="00026191" w:rsidP="009A550E"/>
    <w:tbl>
      <w:tblPr>
        <w:tblStyle w:val="TableGrid"/>
        <w:tblpPr w:leftFromText="180" w:rightFromText="180" w:horzAnchor="margin" w:tblpY="429"/>
        <w:tblW w:w="15304" w:type="dxa"/>
        <w:tblLook w:val="04A0" w:firstRow="1" w:lastRow="0" w:firstColumn="1" w:lastColumn="0" w:noHBand="0" w:noVBand="1"/>
      </w:tblPr>
      <w:tblGrid>
        <w:gridCol w:w="1555"/>
        <w:gridCol w:w="6662"/>
        <w:gridCol w:w="7087"/>
      </w:tblGrid>
      <w:tr w:rsidR="00026191" w14:paraId="2BD21129" w14:textId="77777777" w:rsidTr="008B4B3A">
        <w:tc>
          <w:tcPr>
            <w:tcW w:w="1555" w:type="dxa"/>
          </w:tcPr>
          <w:p w14:paraId="2BD21126" w14:textId="77777777" w:rsidR="00026191" w:rsidRDefault="00026191" w:rsidP="005D1746">
            <w:pPr>
              <w:jc w:val="center"/>
            </w:pPr>
          </w:p>
        </w:tc>
        <w:tc>
          <w:tcPr>
            <w:tcW w:w="6662" w:type="dxa"/>
            <w:shd w:val="clear" w:color="auto" w:fill="D0CECE" w:themeFill="background2" w:themeFillShade="E6"/>
          </w:tcPr>
          <w:p w14:paraId="2BD21127" w14:textId="77777777" w:rsidR="00026191" w:rsidRDefault="00026191" w:rsidP="005D1746">
            <w:pPr>
              <w:jc w:val="center"/>
            </w:pPr>
            <w:r>
              <w:t>Year 5</w:t>
            </w:r>
          </w:p>
        </w:tc>
        <w:tc>
          <w:tcPr>
            <w:tcW w:w="7087" w:type="dxa"/>
            <w:shd w:val="clear" w:color="auto" w:fill="D0CECE" w:themeFill="background2" w:themeFillShade="E6"/>
          </w:tcPr>
          <w:p w14:paraId="2BD21128" w14:textId="77777777" w:rsidR="00026191" w:rsidRDefault="00026191" w:rsidP="005D1746">
            <w:pPr>
              <w:jc w:val="center"/>
            </w:pPr>
            <w:r>
              <w:t>Year 6</w:t>
            </w:r>
          </w:p>
        </w:tc>
      </w:tr>
      <w:tr w:rsidR="00026191" w14:paraId="2BD2113B" w14:textId="77777777" w:rsidTr="007F572D">
        <w:trPr>
          <w:cantSplit/>
          <w:trHeight w:val="1134"/>
        </w:trPr>
        <w:tc>
          <w:tcPr>
            <w:tcW w:w="1555" w:type="dxa"/>
            <w:textDirection w:val="btLr"/>
            <w:vAlign w:val="center"/>
          </w:tcPr>
          <w:p w14:paraId="2BD2112A" w14:textId="77777777" w:rsidR="00026191" w:rsidRPr="007F572D" w:rsidRDefault="00026191" w:rsidP="007F572D">
            <w:pPr>
              <w:ind w:left="113" w:right="113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Play and </w:t>
            </w:r>
            <w:proofErr w:type="gramStart"/>
            <w:r w:rsidRPr="007F572D">
              <w:rPr>
                <w:b/>
                <w:color w:val="0070C0"/>
              </w:rPr>
              <w:t>Perform</w:t>
            </w:r>
            <w:proofErr w:type="gramEnd"/>
          </w:p>
        </w:tc>
        <w:tc>
          <w:tcPr>
            <w:tcW w:w="6662" w:type="dxa"/>
          </w:tcPr>
          <w:p w14:paraId="2BD2112B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Create songs with an understanding of the relationship between lyrics and melody. </w:t>
            </w:r>
          </w:p>
          <w:p w14:paraId="2BD2112C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Whilst performing by ear and from notations, maintain individual parts with awareness of how the different parts fit together and the need to achieve an overall effect. </w:t>
            </w:r>
          </w:p>
          <w:p w14:paraId="2BD2112D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Breathe well and pronounce words, change </w:t>
            </w:r>
            <w:proofErr w:type="gramStart"/>
            <w:r w:rsidRPr="007F572D">
              <w:rPr>
                <w:sz w:val="20"/>
                <w:szCs w:val="20"/>
              </w:rPr>
              <w:t>pitch</w:t>
            </w:r>
            <w:proofErr w:type="gramEnd"/>
            <w:r w:rsidRPr="007F572D">
              <w:rPr>
                <w:sz w:val="20"/>
                <w:szCs w:val="20"/>
              </w:rPr>
              <w:t xml:space="preserve"> and show control in singing. </w:t>
            </w:r>
          </w:p>
          <w:p w14:paraId="2BD2112E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Perform songs with an awareness of the meaning of the words.</w:t>
            </w:r>
          </w:p>
          <w:p w14:paraId="2BD2112F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Hold a part in a round. </w:t>
            </w:r>
          </w:p>
          <w:p w14:paraId="2BD21130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songs in a way that reflects there meaning and the occasion. Sustain a drone or melodic ostinato to accompany singing. </w:t>
            </w:r>
          </w:p>
          <w:p w14:paraId="2BD21131" w14:textId="77777777" w:rsidR="00026191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Play an accompaniment on an instrument (</w:t>
            </w:r>
            <w:proofErr w:type="gramStart"/>
            <w:r w:rsidRPr="007F572D">
              <w:rPr>
                <w:sz w:val="20"/>
                <w:szCs w:val="20"/>
              </w:rPr>
              <w:t>e.g.</w:t>
            </w:r>
            <w:proofErr w:type="gramEnd"/>
            <w:r w:rsidRPr="007F572D">
              <w:rPr>
                <w:sz w:val="20"/>
                <w:szCs w:val="20"/>
              </w:rPr>
              <w:t xml:space="preserve"> glockenspiel, bass drum or cymbal).</w:t>
            </w:r>
          </w:p>
          <w:p w14:paraId="2BD21132" w14:textId="77777777" w:rsidR="002934A8" w:rsidRDefault="002934A8" w:rsidP="005D1746">
            <w:pPr>
              <w:rPr>
                <w:sz w:val="20"/>
                <w:szCs w:val="20"/>
              </w:rPr>
            </w:pPr>
          </w:p>
          <w:p w14:paraId="6479754B" w14:textId="77777777" w:rsidR="007F572D" w:rsidRPr="007F572D" w:rsidRDefault="007F572D" w:rsidP="005D1746">
            <w:pPr>
              <w:rPr>
                <w:sz w:val="20"/>
                <w:szCs w:val="20"/>
              </w:rPr>
            </w:pPr>
          </w:p>
          <w:p w14:paraId="2BD21133" w14:textId="77777777" w:rsidR="002934A8" w:rsidRPr="007F572D" w:rsidRDefault="002934A8" w:rsidP="005D1746">
            <w:pPr>
              <w:rPr>
                <w:sz w:val="20"/>
                <w:szCs w:val="20"/>
              </w:rPr>
            </w:pPr>
          </w:p>
          <w:p w14:paraId="2BD21134" w14:textId="77777777" w:rsidR="002934A8" w:rsidRPr="007F572D" w:rsidRDefault="002934A8" w:rsidP="005D1746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14:paraId="2BD21135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Perform significant parts from memory and from notations with awareness of individual contribution. </w:t>
            </w:r>
          </w:p>
          <w:p w14:paraId="2BD21136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Refine and improve my own work. </w:t>
            </w:r>
          </w:p>
          <w:p w14:paraId="2BD21137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Sing or play from memory with confidence, expressively and in tune. Perform alone and in a group, displaying a variety of techniques. </w:t>
            </w:r>
          </w:p>
          <w:p w14:paraId="2BD21138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Take turns to lead a group. </w:t>
            </w:r>
          </w:p>
          <w:p w14:paraId="2BD21139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Sing a harmony part confidently and accurately. </w:t>
            </w:r>
          </w:p>
          <w:p w14:paraId="2BD2113A" w14:textId="77777777" w:rsidR="00026191" w:rsidRPr="007F572D" w:rsidRDefault="00026191" w:rsidP="009A550E">
            <w:pPr>
              <w:rPr>
                <w:sz w:val="20"/>
                <w:szCs w:val="20"/>
              </w:rPr>
            </w:pPr>
          </w:p>
        </w:tc>
      </w:tr>
      <w:tr w:rsidR="00026191" w14:paraId="2BD21148" w14:textId="77777777" w:rsidTr="007F572D">
        <w:trPr>
          <w:cantSplit/>
          <w:trHeight w:val="1134"/>
        </w:trPr>
        <w:tc>
          <w:tcPr>
            <w:tcW w:w="1555" w:type="dxa"/>
            <w:textDirection w:val="btLr"/>
            <w:vAlign w:val="center"/>
          </w:tcPr>
          <w:p w14:paraId="2BD2113C" w14:textId="77777777" w:rsidR="00026191" w:rsidRPr="007F572D" w:rsidRDefault="00026191" w:rsidP="007F572D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</w:rPr>
            </w:pPr>
            <w:r w:rsidRPr="007F572D">
              <w:rPr>
                <w:b/>
                <w:color w:val="0070C0"/>
              </w:rPr>
              <w:t>Improvise and compost music</w:t>
            </w:r>
          </w:p>
        </w:tc>
        <w:tc>
          <w:tcPr>
            <w:tcW w:w="6662" w:type="dxa"/>
          </w:tcPr>
          <w:p w14:paraId="2BD2113D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Use the venue and sense of occasion to create performances that are well appreciated by the audience.</w:t>
            </w:r>
          </w:p>
          <w:p w14:paraId="2BD2113E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Compose by developing ideas within musical structures. </w:t>
            </w:r>
          </w:p>
          <w:p w14:paraId="2BD2113F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Improvise melodic and rhythmic phases as part of a group performance.</w:t>
            </w:r>
          </w:p>
          <w:p w14:paraId="2BD21140" w14:textId="77777777" w:rsidR="009A550E" w:rsidRPr="007F572D" w:rsidRDefault="009A550E" w:rsidP="009A550E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Improvise within a group. </w:t>
            </w:r>
          </w:p>
          <w:p w14:paraId="2BD21141" w14:textId="77777777" w:rsidR="00026191" w:rsidRPr="007F572D" w:rsidRDefault="00026191" w:rsidP="005D1746">
            <w:pPr>
              <w:rPr>
                <w:sz w:val="20"/>
                <w:szCs w:val="20"/>
              </w:rPr>
            </w:pPr>
          </w:p>
          <w:p w14:paraId="2BD21142" w14:textId="77777777" w:rsidR="002934A8" w:rsidRDefault="002934A8" w:rsidP="005D1746">
            <w:pPr>
              <w:rPr>
                <w:sz w:val="20"/>
                <w:szCs w:val="20"/>
              </w:rPr>
            </w:pPr>
          </w:p>
          <w:p w14:paraId="42A03AF4" w14:textId="77777777" w:rsidR="007F572D" w:rsidRPr="007F572D" w:rsidRDefault="007F572D" w:rsidP="005D1746">
            <w:pPr>
              <w:rPr>
                <w:sz w:val="20"/>
                <w:szCs w:val="20"/>
              </w:rPr>
            </w:pPr>
          </w:p>
          <w:p w14:paraId="63484F83" w14:textId="77777777" w:rsidR="002934A8" w:rsidRDefault="002934A8" w:rsidP="005D1746">
            <w:pPr>
              <w:rPr>
                <w:sz w:val="20"/>
                <w:szCs w:val="20"/>
              </w:rPr>
            </w:pPr>
          </w:p>
          <w:p w14:paraId="2BD21143" w14:textId="77777777" w:rsidR="007F572D" w:rsidRPr="007F572D" w:rsidRDefault="007F572D" w:rsidP="005D1746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14:paraId="2BD21144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Improvise melodic and rhythmic material within given structures. </w:t>
            </w:r>
          </w:p>
          <w:p w14:paraId="2BD21145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Show thoughtfulness in selecting sounds and structures to convey an idea. </w:t>
            </w:r>
          </w:p>
          <w:p w14:paraId="2BD21146" w14:textId="77777777" w:rsidR="009A550E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Create my own musical patterns.</w:t>
            </w:r>
          </w:p>
          <w:p w14:paraId="2BD21147" w14:textId="77777777" w:rsidR="00026191" w:rsidRPr="007F572D" w:rsidRDefault="009A550E" w:rsidP="005D1746">
            <w:pPr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Use a variety of different musical devices including melody, rhythms, and chords.</w:t>
            </w:r>
          </w:p>
        </w:tc>
      </w:tr>
      <w:tr w:rsidR="00026191" w14:paraId="2BD21158" w14:textId="77777777" w:rsidTr="007F572D">
        <w:trPr>
          <w:cantSplit/>
          <w:trHeight w:val="1134"/>
        </w:trPr>
        <w:tc>
          <w:tcPr>
            <w:tcW w:w="1555" w:type="dxa"/>
            <w:textDirection w:val="btLr"/>
            <w:vAlign w:val="center"/>
          </w:tcPr>
          <w:p w14:paraId="2BD21149" w14:textId="022BA4B9" w:rsidR="002934A8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Listen with attention to detail and</w:t>
            </w:r>
          </w:p>
          <w:p w14:paraId="2BD2114A" w14:textId="77777777" w:rsidR="00026191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recall sounds</w:t>
            </w:r>
          </w:p>
        </w:tc>
        <w:tc>
          <w:tcPr>
            <w:tcW w:w="6662" w:type="dxa"/>
          </w:tcPr>
          <w:p w14:paraId="2BD2114B" w14:textId="77777777" w:rsidR="009A550E" w:rsidRPr="007F572D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Notice and explore the relationship between sounds.</w:t>
            </w:r>
          </w:p>
          <w:p w14:paraId="2BD2114C" w14:textId="77777777" w:rsidR="009A550E" w:rsidRPr="007F572D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Notice and explore how music reflects different intentions. </w:t>
            </w:r>
          </w:p>
          <w:p w14:paraId="2BD2114D" w14:textId="77777777" w:rsidR="00026191" w:rsidRPr="007F572D" w:rsidRDefault="00026191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4E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4F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50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51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52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53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54" w14:textId="77777777" w:rsidR="002934A8" w:rsidRPr="007F572D" w:rsidRDefault="002934A8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</w:tcPr>
          <w:p w14:paraId="2BD21155" w14:textId="77777777" w:rsidR="009A550E" w:rsidRPr="007F572D" w:rsidRDefault="009A550E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Notice, comment on and compare the use of musical devises.</w:t>
            </w:r>
          </w:p>
          <w:p w14:paraId="2BD21156" w14:textId="77777777" w:rsidR="00026191" w:rsidRPr="007F572D" w:rsidRDefault="009A550E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Notice, comment on and compare the relationship between sounds. Notice, comment on, compare and explore how music reflects different intentions.</w:t>
            </w:r>
          </w:p>
          <w:p w14:paraId="2BD21157" w14:textId="77777777" w:rsidR="002934A8" w:rsidRPr="007F572D" w:rsidRDefault="002934A8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026191" w14:paraId="2BD21166" w14:textId="77777777" w:rsidTr="007F572D">
        <w:trPr>
          <w:cantSplit/>
          <w:trHeight w:val="1134"/>
        </w:trPr>
        <w:tc>
          <w:tcPr>
            <w:tcW w:w="1555" w:type="dxa"/>
            <w:textDirection w:val="btLr"/>
            <w:vAlign w:val="center"/>
          </w:tcPr>
          <w:p w14:paraId="2BD21159" w14:textId="77777777" w:rsidR="00026191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lastRenderedPageBreak/>
              <w:t>Use and understand staff and other musical notation</w:t>
            </w:r>
          </w:p>
        </w:tc>
        <w:tc>
          <w:tcPr>
            <w:tcW w:w="6662" w:type="dxa"/>
          </w:tcPr>
          <w:p w14:paraId="2BD2115A" w14:textId="77777777" w:rsidR="009A550E" w:rsidRPr="007F572D" w:rsidRDefault="009A550E" w:rsidP="009A550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Know and use standard musical notation of crotchet, </w:t>
            </w:r>
            <w:proofErr w:type="gramStart"/>
            <w:r w:rsidRPr="007F572D">
              <w:rPr>
                <w:color w:val="000000"/>
                <w:sz w:val="20"/>
                <w:szCs w:val="20"/>
              </w:rPr>
              <w:t>minim</w:t>
            </w:r>
            <w:proofErr w:type="gramEnd"/>
            <w:r w:rsidRPr="007F572D">
              <w:rPr>
                <w:color w:val="000000"/>
                <w:sz w:val="20"/>
                <w:szCs w:val="20"/>
              </w:rPr>
              <w:t xml:space="preserve"> and semibreve.</w:t>
            </w:r>
          </w:p>
          <w:p w14:paraId="2BD2115B" w14:textId="77777777" w:rsidR="009A550E" w:rsidRPr="007F572D" w:rsidRDefault="009A550E" w:rsidP="009A550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Indicate how many beats to play. </w:t>
            </w:r>
          </w:p>
          <w:p w14:paraId="2BD2115C" w14:textId="77777777" w:rsidR="009A550E" w:rsidRPr="007F572D" w:rsidRDefault="009A550E" w:rsidP="009A550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>Read the musical stave and can work out the notes, EGBDF and FACE.</w:t>
            </w:r>
          </w:p>
          <w:p w14:paraId="2BD2115D" w14:textId="77777777" w:rsidR="009A550E" w:rsidRPr="007F572D" w:rsidRDefault="009A550E" w:rsidP="009A550E">
            <w:pPr>
              <w:rPr>
                <w:color w:val="000000"/>
                <w:sz w:val="20"/>
                <w:szCs w:val="20"/>
              </w:rPr>
            </w:pPr>
            <w:r w:rsidRPr="007F572D">
              <w:rPr>
                <w:color w:val="000000"/>
                <w:sz w:val="20"/>
                <w:szCs w:val="20"/>
              </w:rPr>
              <w:t xml:space="preserve">Draw a treble clef at the correct position on the stave. </w:t>
            </w:r>
          </w:p>
          <w:p w14:paraId="2BD2115E" w14:textId="77777777" w:rsidR="00026191" w:rsidRPr="007F572D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2BBE8DD" w14:textId="77777777" w:rsidR="007F572D" w:rsidRPr="007F572D" w:rsidRDefault="007F572D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2BD21160" w14:textId="77777777" w:rsidR="002934A8" w:rsidRPr="007F572D" w:rsidRDefault="002934A8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</w:tcPr>
          <w:p w14:paraId="2BD21161" w14:textId="77777777" w:rsidR="002934A8" w:rsidRPr="007F572D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Use of a variety of notation when performing and composing. Compose music for different occ</w:t>
            </w:r>
            <w:r w:rsidR="00374747" w:rsidRPr="007F572D">
              <w:rPr>
                <w:sz w:val="20"/>
                <w:szCs w:val="20"/>
              </w:rPr>
              <w:t>asions</w:t>
            </w:r>
            <w:r w:rsidR="002934A8" w:rsidRPr="007F572D">
              <w:rPr>
                <w:sz w:val="20"/>
                <w:szCs w:val="20"/>
              </w:rPr>
              <w:t xml:space="preserve"> using</w:t>
            </w:r>
            <w:r w:rsidR="00374747" w:rsidRPr="007F572D">
              <w:rPr>
                <w:sz w:val="20"/>
                <w:szCs w:val="20"/>
              </w:rPr>
              <w:t xml:space="preserve"> appropriate musical devic</w:t>
            </w:r>
            <w:r w:rsidRPr="007F572D">
              <w:rPr>
                <w:sz w:val="20"/>
                <w:szCs w:val="20"/>
              </w:rPr>
              <w:t xml:space="preserve">es. </w:t>
            </w:r>
          </w:p>
          <w:p w14:paraId="2BD21162" w14:textId="77777777" w:rsidR="00374747" w:rsidRPr="007F572D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Quickly read notes and know</w:t>
            </w:r>
            <w:r w:rsidR="00374747" w:rsidRPr="007F572D">
              <w:rPr>
                <w:sz w:val="20"/>
                <w:szCs w:val="20"/>
              </w:rPr>
              <w:t xml:space="preserve"> how many beats they represent.</w:t>
            </w:r>
          </w:p>
          <w:p w14:paraId="2BD21163" w14:textId="77777777" w:rsidR="00374747" w:rsidRPr="007F572D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>Use a range of words to help</w:t>
            </w:r>
            <w:r w:rsidR="00374747" w:rsidRPr="007F572D">
              <w:rPr>
                <w:sz w:val="20"/>
                <w:szCs w:val="20"/>
              </w:rPr>
              <w:t xml:space="preserve"> describe music</w:t>
            </w:r>
            <w:r w:rsidRPr="007F572D">
              <w:rPr>
                <w:sz w:val="20"/>
                <w:szCs w:val="20"/>
              </w:rPr>
              <w:t xml:space="preserve"> (</w:t>
            </w:r>
            <w:proofErr w:type="gramStart"/>
            <w:r w:rsidRPr="007F572D">
              <w:rPr>
                <w:sz w:val="20"/>
                <w:szCs w:val="20"/>
              </w:rPr>
              <w:t>e.g.</w:t>
            </w:r>
            <w:proofErr w:type="gramEnd"/>
            <w:r w:rsidRPr="007F572D">
              <w:rPr>
                <w:sz w:val="20"/>
                <w:szCs w:val="20"/>
              </w:rPr>
              <w:t xml:space="preserve"> pitch, duration, dynamics, tempo</w:t>
            </w:r>
            <w:r w:rsidR="00374747" w:rsidRPr="007F572D">
              <w:rPr>
                <w:sz w:val="20"/>
                <w:szCs w:val="20"/>
              </w:rPr>
              <w:t>, timbre, texture, and silence.</w:t>
            </w:r>
          </w:p>
          <w:p w14:paraId="2BD21164" w14:textId="77777777" w:rsidR="009A550E" w:rsidRPr="007F572D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7F572D">
              <w:rPr>
                <w:sz w:val="20"/>
                <w:szCs w:val="20"/>
              </w:rPr>
              <w:t xml:space="preserve">Describe music using musical words and use this to identify strengths and weaknesses in music. </w:t>
            </w:r>
          </w:p>
          <w:p w14:paraId="2BD21165" w14:textId="77777777" w:rsidR="00026191" w:rsidRPr="007F572D" w:rsidRDefault="00026191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026191" w14:paraId="2BD21175" w14:textId="77777777" w:rsidTr="007F572D">
        <w:trPr>
          <w:cantSplit/>
          <w:trHeight w:val="1134"/>
        </w:trPr>
        <w:tc>
          <w:tcPr>
            <w:tcW w:w="1555" w:type="dxa"/>
            <w:textDirection w:val="btLr"/>
            <w:vAlign w:val="center"/>
          </w:tcPr>
          <w:p w14:paraId="2BD21167" w14:textId="77777777" w:rsidR="009A550E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Appreciate and </w:t>
            </w:r>
            <w:proofErr w:type="gramStart"/>
            <w:r w:rsidRPr="007F572D">
              <w:rPr>
                <w:b/>
                <w:color w:val="0070C0"/>
              </w:rPr>
              <w:t>understand</w:t>
            </w:r>
            <w:proofErr w:type="gramEnd"/>
          </w:p>
          <w:p w14:paraId="2BD21168" w14:textId="2CDD8891" w:rsidR="00026191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a wide range of live and recorded music</w:t>
            </w:r>
          </w:p>
        </w:tc>
        <w:tc>
          <w:tcPr>
            <w:tcW w:w="6662" w:type="dxa"/>
          </w:tcPr>
          <w:p w14:paraId="2BD21169" w14:textId="77777777" w:rsidR="00374747" w:rsidRDefault="009A550E" w:rsidP="009A550E">
            <w:pPr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>Compare and evaluate different kinds of music using appropriate musica</w:t>
            </w:r>
            <w:r w:rsidR="00374747">
              <w:rPr>
                <w:color w:val="000000"/>
                <w:szCs w:val="13"/>
              </w:rPr>
              <w:t>l vocabulary.</w:t>
            </w:r>
          </w:p>
          <w:p w14:paraId="2BD2116A" w14:textId="77777777" w:rsidR="00026191" w:rsidRDefault="009A550E" w:rsidP="00374747">
            <w:pPr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 xml:space="preserve">Explain and evaluate how musical elements, features and styles can be </w:t>
            </w:r>
            <w:r w:rsidR="00374747">
              <w:rPr>
                <w:color w:val="000000"/>
                <w:szCs w:val="13"/>
              </w:rPr>
              <w:t>used together to compose music.</w:t>
            </w:r>
          </w:p>
          <w:p w14:paraId="2BD2116B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6C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6D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6E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6F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70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71" w14:textId="77777777" w:rsidR="002934A8" w:rsidRDefault="002934A8" w:rsidP="00374747">
            <w:pPr>
              <w:rPr>
                <w:color w:val="000000"/>
                <w:szCs w:val="13"/>
              </w:rPr>
            </w:pPr>
          </w:p>
          <w:p w14:paraId="2BD21172" w14:textId="77777777" w:rsidR="002934A8" w:rsidRDefault="002934A8" w:rsidP="00374747">
            <w:pPr>
              <w:rPr>
                <w:color w:val="000000"/>
                <w:szCs w:val="13"/>
              </w:rPr>
            </w:pPr>
          </w:p>
        </w:tc>
        <w:tc>
          <w:tcPr>
            <w:tcW w:w="7087" w:type="dxa"/>
          </w:tcPr>
          <w:p w14:paraId="2BD21173" w14:textId="77777777" w:rsidR="009A550E" w:rsidRPr="009A550E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 xml:space="preserve">Analyse and compare musical features choosing appropriate musical vocabulary. </w:t>
            </w:r>
          </w:p>
          <w:p w14:paraId="2BD21174" w14:textId="77777777" w:rsidR="00026191" w:rsidRDefault="009A550E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 xml:space="preserve">Explain and evaluate how musical elements, features and styles can be used together to compose music. </w:t>
            </w:r>
          </w:p>
        </w:tc>
      </w:tr>
      <w:tr w:rsidR="00026191" w14:paraId="2BD21184" w14:textId="77777777" w:rsidTr="007F572D">
        <w:trPr>
          <w:cantSplit/>
          <w:trHeight w:val="1134"/>
        </w:trPr>
        <w:tc>
          <w:tcPr>
            <w:tcW w:w="1555" w:type="dxa"/>
            <w:textDirection w:val="btLr"/>
            <w:vAlign w:val="center"/>
          </w:tcPr>
          <w:p w14:paraId="2BD21176" w14:textId="49CCEC54" w:rsidR="009A550E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 xml:space="preserve">Develop an </w:t>
            </w:r>
            <w:proofErr w:type="gramStart"/>
            <w:r w:rsidRPr="007F572D">
              <w:rPr>
                <w:b/>
                <w:color w:val="0070C0"/>
              </w:rPr>
              <w:t>understanding</w:t>
            </w:r>
            <w:proofErr w:type="gramEnd"/>
          </w:p>
          <w:p w14:paraId="2BD21177" w14:textId="77777777" w:rsidR="00026191" w:rsidRPr="007F572D" w:rsidRDefault="00026191" w:rsidP="007F572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7F572D">
              <w:rPr>
                <w:b/>
                <w:color w:val="0070C0"/>
              </w:rPr>
              <w:t>of the history of music</w:t>
            </w:r>
          </w:p>
        </w:tc>
        <w:tc>
          <w:tcPr>
            <w:tcW w:w="6662" w:type="dxa"/>
          </w:tcPr>
          <w:p w14:paraId="2BD21178" w14:textId="77777777" w:rsidR="00374747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 xml:space="preserve">Understand the different cultural meanings and purposes of music, including contemporary culture. </w:t>
            </w:r>
          </w:p>
          <w:p w14:paraId="2BD21179" w14:textId="77777777" w:rsidR="009A550E" w:rsidRPr="009A550E" w:rsidRDefault="009A550E" w:rsidP="009A550E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 xml:space="preserve">Use different </w:t>
            </w:r>
            <w:r w:rsidR="00AE4EF1">
              <w:rPr>
                <w:color w:val="000000"/>
                <w:szCs w:val="13"/>
              </w:rPr>
              <w:t xml:space="preserve">venues and occasions to vary </w:t>
            </w:r>
            <w:r w:rsidRPr="009A550E">
              <w:rPr>
                <w:color w:val="000000"/>
                <w:szCs w:val="13"/>
              </w:rPr>
              <w:t xml:space="preserve">performances. </w:t>
            </w:r>
          </w:p>
          <w:p w14:paraId="2BD2117A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7B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7C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7D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7E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7F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80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D21181" w14:textId="77777777" w:rsidR="00026191" w:rsidRDefault="00026191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</w:tc>
        <w:tc>
          <w:tcPr>
            <w:tcW w:w="7087" w:type="dxa"/>
          </w:tcPr>
          <w:p w14:paraId="2BD21182" w14:textId="77777777" w:rsidR="00374747" w:rsidRDefault="009A550E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>Notice and explore how music reflects time, place and culture. Understand and express opinions on the different cultural meanings and purposes of music, i</w:t>
            </w:r>
            <w:r w:rsidR="00374747">
              <w:rPr>
                <w:color w:val="000000"/>
                <w:szCs w:val="13"/>
              </w:rPr>
              <w:t>ncluding contemporary cultural.</w:t>
            </w:r>
          </w:p>
          <w:p w14:paraId="2BD21183" w14:textId="77777777" w:rsidR="00026191" w:rsidRDefault="009A550E" w:rsidP="005D174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9A550E">
              <w:rPr>
                <w:color w:val="000000"/>
                <w:szCs w:val="13"/>
              </w:rPr>
              <w:t>Use different</w:t>
            </w:r>
            <w:r w:rsidR="00AE4EF1">
              <w:rPr>
                <w:color w:val="000000"/>
                <w:szCs w:val="13"/>
              </w:rPr>
              <w:t xml:space="preserve"> venues and occasions to vary</w:t>
            </w:r>
            <w:r w:rsidRPr="009A550E">
              <w:rPr>
                <w:color w:val="000000"/>
                <w:szCs w:val="13"/>
              </w:rPr>
              <w:t xml:space="preserve"> performances.</w:t>
            </w:r>
          </w:p>
        </w:tc>
      </w:tr>
    </w:tbl>
    <w:p w14:paraId="2BD21185" w14:textId="77777777" w:rsidR="00026191" w:rsidRDefault="00026191">
      <w:pPr>
        <w:jc w:val="center"/>
      </w:pPr>
    </w:p>
    <w:sectPr w:rsidR="00026191" w:rsidSect="003E0FF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1E5FC" w14:textId="77777777" w:rsidR="00431442" w:rsidRDefault="00431442" w:rsidP="003E0FF4">
      <w:pPr>
        <w:spacing w:after="0" w:line="240" w:lineRule="auto"/>
      </w:pPr>
      <w:r>
        <w:separator/>
      </w:r>
    </w:p>
  </w:endnote>
  <w:endnote w:type="continuationSeparator" w:id="0">
    <w:p w14:paraId="5A5D170A" w14:textId="77777777" w:rsidR="00431442" w:rsidRDefault="00431442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A9565" w14:textId="77777777" w:rsidR="00431442" w:rsidRDefault="00431442" w:rsidP="003E0FF4">
      <w:pPr>
        <w:spacing w:after="0" w:line="240" w:lineRule="auto"/>
      </w:pPr>
      <w:r>
        <w:separator/>
      </w:r>
    </w:p>
  </w:footnote>
  <w:footnote w:type="continuationSeparator" w:id="0">
    <w:p w14:paraId="1AF8C361" w14:textId="77777777" w:rsidR="00431442" w:rsidRDefault="00431442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118A" w14:textId="77777777" w:rsidR="003E0FF4" w:rsidRPr="00BD4A19" w:rsidRDefault="003E0FF4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2BD2118C" wp14:editId="2BD2118D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338D">
      <w:rPr>
        <w:b/>
        <w:color w:val="0070C0"/>
        <w:sz w:val="28"/>
      </w:rPr>
      <w:t>Music</w:t>
    </w:r>
    <w:r w:rsidRPr="00BD4A19">
      <w:rPr>
        <w:b/>
        <w:color w:val="0070C0"/>
        <w:sz w:val="28"/>
      </w:rPr>
      <w:t xml:space="preserve"> Progression Map</w:t>
    </w:r>
  </w:p>
  <w:p w14:paraId="2BD2118B" w14:textId="77777777" w:rsidR="003E0FF4" w:rsidRDefault="003E0F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260340">
    <w:abstractNumId w:val="0"/>
  </w:num>
  <w:num w:numId="2" w16cid:durableId="290014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26191"/>
    <w:rsid w:val="00063599"/>
    <w:rsid w:val="000E561B"/>
    <w:rsid w:val="001C61E6"/>
    <w:rsid w:val="00225572"/>
    <w:rsid w:val="002934A8"/>
    <w:rsid w:val="00374747"/>
    <w:rsid w:val="003D5BA9"/>
    <w:rsid w:val="003E053D"/>
    <w:rsid w:val="003E0FF4"/>
    <w:rsid w:val="00431442"/>
    <w:rsid w:val="005516C1"/>
    <w:rsid w:val="005A5AFB"/>
    <w:rsid w:val="00636174"/>
    <w:rsid w:val="0066456C"/>
    <w:rsid w:val="00683484"/>
    <w:rsid w:val="006E4AFA"/>
    <w:rsid w:val="007F572D"/>
    <w:rsid w:val="008B4B3A"/>
    <w:rsid w:val="00917DB6"/>
    <w:rsid w:val="009A550E"/>
    <w:rsid w:val="00A15E35"/>
    <w:rsid w:val="00AE4EF1"/>
    <w:rsid w:val="00BD4A19"/>
    <w:rsid w:val="00C03BD9"/>
    <w:rsid w:val="00C51ECE"/>
    <w:rsid w:val="00C8338D"/>
    <w:rsid w:val="00CB108C"/>
    <w:rsid w:val="00D514B9"/>
    <w:rsid w:val="00E138CF"/>
    <w:rsid w:val="00E638E7"/>
    <w:rsid w:val="00F2795E"/>
    <w:rsid w:val="00F92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21061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F4E824-4A1D-498E-B1C0-BC3B38E55C36}"/>
</file>

<file path=customXml/itemProps2.xml><?xml version="1.0" encoding="utf-8"?>
<ds:datastoreItem xmlns:ds="http://schemas.openxmlformats.org/officeDocument/2006/customXml" ds:itemID="{98BC1627-3D06-42DB-B1FF-F7BF7E9525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DB980E-4388-4CE5-846F-70FBC12584D5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21667</TotalTime>
  <Pages>5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17</cp:revision>
  <cp:lastPrinted>2023-06-13T07:22:00Z</cp:lastPrinted>
  <dcterms:created xsi:type="dcterms:W3CDTF">2019-10-16T10:25:00Z</dcterms:created>
  <dcterms:modified xsi:type="dcterms:W3CDTF">2023-06-13T07:27:00Z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